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5BAA" w14:textId="27B156B7" w:rsidR="00110187" w:rsidRPr="00140010" w:rsidRDefault="00BF50E2">
      <w:pPr>
        <w:rPr>
          <w:rFonts w:ascii="Arial" w:hAnsi="Arial" w:cs="Arial"/>
          <w:b/>
          <w:bCs/>
          <w:sz w:val="32"/>
          <w:szCs w:val="32"/>
        </w:rPr>
      </w:pPr>
      <w:r w:rsidRPr="00140010">
        <w:rPr>
          <w:rFonts w:ascii="Arial" w:hAnsi="Arial" w:cs="Arial"/>
          <w:b/>
          <w:bCs/>
          <w:sz w:val="32"/>
          <w:szCs w:val="32"/>
        </w:rPr>
        <w:t xml:space="preserve">Mietvertrag und Allgemeine Geschäftsbedingungen Ferienwohnung </w:t>
      </w:r>
      <w:r w:rsidR="005D6E67">
        <w:rPr>
          <w:rFonts w:ascii="Arial" w:hAnsi="Arial" w:cs="Arial"/>
          <w:b/>
          <w:bCs/>
          <w:sz w:val="32"/>
          <w:szCs w:val="32"/>
        </w:rPr>
        <w:t>Wohnung</w:t>
      </w:r>
      <w:r w:rsidRPr="00140010">
        <w:rPr>
          <w:rFonts w:ascii="Arial" w:hAnsi="Arial" w:cs="Arial"/>
          <w:b/>
          <w:bCs/>
          <w:sz w:val="32"/>
          <w:szCs w:val="32"/>
        </w:rPr>
        <w:t xml:space="preserve"> </w:t>
      </w:r>
      <w:r w:rsidR="00770F57">
        <w:rPr>
          <w:rFonts w:ascii="Arial" w:hAnsi="Arial" w:cs="Arial"/>
          <w:b/>
          <w:bCs/>
          <w:sz w:val="32"/>
          <w:szCs w:val="32"/>
        </w:rPr>
        <w:t>Z</w:t>
      </w:r>
      <w:r w:rsidRPr="00140010">
        <w:rPr>
          <w:rFonts w:ascii="Arial" w:hAnsi="Arial" w:cs="Arial"/>
          <w:b/>
          <w:bCs/>
          <w:sz w:val="32"/>
          <w:szCs w:val="32"/>
        </w:rPr>
        <w:t>immer FEWO-MH.DE</w:t>
      </w:r>
    </w:p>
    <w:p w14:paraId="4DBC5BAB" w14:textId="77777777" w:rsidR="00BF50E2" w:rsidRDefault="00BF50E2">
      <w:pPr>
        <w:rPr>
          <w:rFonts w:ascii="Arial" w:hAnsi="Arial" w:cs="Arial"/>
          <w:sz w:val="16"/>
          <w:szCs w:val="16"/>
        </w:rPr>
      </w:pPr>
      <w:r>
        <w:rPr>
          <w:rFonts w:ascii="Arial" w:hAnsi="Arial" w:cs="Arial"/>
          <w:sz w:val="16"/>
          <w:szCs w:val="16"/>
        </w:rPr>
        <w:t>Zwischen den Vermieter</w:t>
      </w:r>
    </w:p>
    <w:p w14:paraId="4DBC5BAC" w14:textId="77777777" w:rsidR="00BF50E2" w:rsidRDefault="00BF50E2">
      <w:pPr>
        <w:rPr>
          <w:rFonts w:ascii="Arial" w:hAnsi="Arial" w:cs="Arial"/>
          <w:sz w:val="16"/>
          <w:szCs w:val="16"/>
        </w:rPr>
      </w:pPr>
      <w:r>
        <w:rPr>
          <w:rFonts w:ascii="Arial" w:hAnsi="Arial" w:cs="Arial"/>
          <w:sz w:val="16"/>
          <w:szCs w:val="16"/>
        </w:rPr>
        <w:t>Rüdiger Mölls-Hüfing Graf-von-Hardenberg-Straße 4 46499 Hamminkeln Tel. 02852/5400</w:t>
      </w:r>
    </w:p>
    <w:p w14:paraId="4DBC5BAD" w14:textId="77777777" w:rsidR="00BF50E2" w:rsidRDefault="00BF50E2">
      <w:pPr>
        <w:rPr>
          <w:rFonts w:ascii="Arial" w:hAnsi="Arial" w:cs="Arial"/>
          <w:sz w:val="16"/>
          <w:szCs w:val="16"/>
        </w:rPr>
      </w:pPr>
      <w:r>
        <w:rPr>
          <w:rFonts w:ascii="Arial" w:hAnsi="Arial" w:cs="Arial"/>
          <w:sz w:val="16"/>
          <w:szCs w:val="16"/>
        </w:rPr>
        <w:t>Und dem Mieter</w:t>
      </w:r>
    </w:p>
    <w:p w14:paraId="4DBC5BAE" w14:textId="77777777" w:rsidR="00BF50E2" w:rsidRDefault="00BF50E2">
      <w:pPr>
        <w:rPr>
          <w:rFonts w:ascii="Arial" w:hAnsi="Arial" w:cs="Arial"/>
          <w:sz w:val="16"/>
          <w:szCs w:val="16"/>
        </w:rPr>
      </w:pPr>
      <w:r>
        <w:rPr>
          <w:rFonts w:ascii="Arial" w:hAnsi="Arial" w:cs="Arial"/>
          <w:sz w:val="16"/>
          <w:szCs w:val="16"/>
        </w:rPr>
        <w:t>_____________________________________________________________________________________________________</w:t>
      </w:r>
    </w:p>
    <w:p w14:paraId="4DBC5BAF" w14:textId="77777777" w:rsidR="00BF50E2" w:rsidRDefault="00BF50E2">
      <w:pPr>
        <w:rPr>
          <w:rFonts w:ascii="Arial" w:hAnsi="Arial" w:cs="Arial"/>
          <w:sz w:val="16"/>
          <w:szCs w:val="16"/>
        </w:rPr>
      </w:pPr>
      <w:r>
        <w:rPr>
          <w:rFonts w:ascii="Arial" w:hAnsi="Arial" w:cs="Arial"/>
          <w:sz w:val="16"/>
          <w:szCs w:val="16"/>
        </w:rPr>
        <w:t>Wird folgender Mietvertrag geschlossen.</w:t>
      </w:r>
    </w:p>
    <w:p w14:paraId="4DBC5BB0" w14:textId="77777777" w:rsidR="00BF50E2" w:rsidRPr="00BF50E2" w:rsidRDefault="00BF50E2">
      <w:pPr>
        <w:rPr>
          <w:rFonts w:ascii="Arial" w:hAnsi="Arial" w:cs="Arial"/>
          <w:b/>
          <w:sz w:val="16"/>
          <w:szCs w:val="16"/>
        </w:rPr>
      </w:pPr>
      <w:r w:rsidRPr="00BF50E2">
        <w:rPr>
          <w:rFonts w:ascii="Arial" w:hAnsi="Arial" w:cs="Arial"/>
          <w:b/>
          <w:sz w:val="16"/>
          <w:szCs w:val="16"/>
        </w:rPr>
        <w:t>Mietgegenstand</w:t>
      </w:r>
    </w:p>
    <w:p w14:paraId="35440948" w14:textId="77777777" w:rsidR="008476FF" w:rsidRDefault="00B31186">
      <w:pPr>
        <w:rPr>
          <w:rFonts w:ascii="Arial" w:hAnsi="Arial" w:cs="Arial"/>
          <w:sz w:val="16"/>
          <w:szCs w:val="16"/>
        </w:rPr>
      </w:pPr>
      <w:r w:rsidRPr="002E49BD">
        <w:rPr>
          <w:rFonts w:ascii="Arial" w:hAnsi="Arial" w:cs="Arial"/>
          <w:sz w:val="16"/>
          <w:szCs w:val="16"/>
        </w:rPr>
        <w:t>Vermietet werden folgende Räume</w:t>
      </w:r>
      <w:r w:rsidR="00401043">
        <w:rPr>
          <w:rFonts w:ascii="Arial" w:hAnsi="Arial" w:cs="Arial"/>
          <w:sz w:val="16"/>
          <w:szCs w:val="16"/>
        </w:rPr>
        <w:t xml:space="preserve"> oder Wohnung</w:t>
      </w:r>
      <w:r w:rsidR="00BB79CD">
        <w:rPr>
          <w:rFonts w:ascii="Arial" w:hAnsi="Arial" w:cs="Arial"/>
          <w:sz w:val="16"/>
          <w:szCs w:val="16"/>
        </w:rPr>
        <w:t>.</w:t>
      </w:r>
      <w:r w:rsidRPr="002E49BD">
        <w:rPr>
          <w:rFonts w:ascii="Arial" w:hAnsi="Arial" w:cs="Arial"/>
          <w:sz w:val="16"/>
          <w:szCs w:val="16"/>
        </w:rPr>
        <w:t xml:space="preserve"> (genaue Bezeichnung der Räumlichkeiten, etwa Ferienwohnung, Gästezimmer, und die Lage, Adresse, gegebenenfalls Wohnungsnummer): </w:t>
      </w:r>
    </w:p>
    <w:p w14:paraId="37AF7FF5" w14:textId="77777777" w:rsidR="008476FF" w:rsidRDefault="00B31186">
      <w:pPr>
        <w:rPr>
          <w:rFonts w:ascii="Arial" w:hAnsi="Arial" w:cs="Arial"/>
          <w:sz w:val="16"/>
          <w:szCs w:val="16"/>
        </w:rPr>
      </w:pPr>
      <w:r w:rsidRPr="002E49BD">
        <w:rPr>
          <w:rFonts w:ascii="Arial" w:hAnsi="Arial" w:cs="Arial"/>
          <w:sz w:val="16"/>
          <w:szCs w:val="16"/>
        </w:rPr>
        <w:t xml:space="preserve">________________________________________________________________ </w:t>
      </w:r>
    </w:p>
    <w:p w14:paraId="5B315517" w14:textId="0E24DFEF" w:rsidR="00D72B01" w:rsidRPr="002E49BD" w:rsidRDefault="00B31186">
      <w:pPr>
        <w:rPr>
          <w:rFonts w:ascii="Arial" w:hAnsi="Arial" w:cs="Arial"/>
          <w:sz w:val="16"/>
          <w:szCs w:val="16"/>
        </w:rPr>
      </w:pPr>
      <w:r w:rsidRPr="002E49BD">
        <w:rPr>
          <w:rFonts w:ascii="Arial" w:hAnsi="Arial" w:cs="Arial"/>
          <w:sz w:val="16"/>
          <w:szCs w:val="16"/>
        </w:rPr>
        <w:t xml:space="preserve">________________________________________________________________ </w:t>
      </w:r>
    </w:p>
    <w:p w14:paraId="6208180B" w14:textId="77777777" w:rsidR="008476FF" w:rsidRDefault="00B31186">
      <w:r w:rsidRPr="002E49BD">
        <w:rPr>
          <w:rFonts w:ascii="Arial" w:hAnsi="Arial" w:cs="Arial"/>
          <w:sz w:val="16"/>
          <w:szCs w:val="16"/>
        </w:rPr>
        <w:t xml:space="preserve">Die Räume sind </w:t>
      </w:r>
      <w:r w:rsidR="002E49BD" w:rsidRPr="002E49BD">
        <w:rPr>
          <w:rFonts w:ascii="Arial" w:hAnsi="Arial" w:cs="Arial"/>
          <w:sz w:val="16"/>
          <w:szCs w:val="16"/>
        </w:rPr>
        <w:t>mit folgendem Zubehör</w:t>
      </w:r>
      <w:r w:rsidRPr="002E49BD">
        <w:rPr>
          <w:rFonts w:ascii="Arial" w:hAnsi="Arial" w:cs="Arial"/>
          <w:sz w:val="16"/>
          <w:szCs w:val="16"/>
        </w:rPr>
        <w:t xml:space="preserve"> eingerichtet</w:t>
      </w:r>
      <w:r w:rsidR="00BB79CD">
        <w:rPr>
          <w:rFonts w:ascii="Arial" w:hAnsi="Arial" w:cs="Arial"/>
          <w:sz w:val="16"/>
          <w:szCs w:val="16"/>
        </w:rPr>
        <w:t>.</w:t>
      </w:r>
      <w:r>
        <w:t xml:space="preserve"> </w:t>
      </w:r>
    </w:p>
    <w:p w14:paraId="749F4D66" w14:textId="77777777" w:rsidR="008476FF" w:rsidRDefault="00B31186">
      <w:r>
        <w:t xml:space="preserve">________________________________________________________________ </w:t>
      </w:r>
    </w:p>
    <w:p w14:paraId="79C6D1BA" w14:textId="6B8F543B" w:rsidR="0002045F" w:rsidRDefault="00B31186">
      <w:pPr>
        <w:rPr>
          <w:rFonts w:ascii="Arial" w:hAnsi="Arial" w:cs="Arial"/>
          <w:b/>
          <w:sz w:val="16"/>
          <w:szCs w:val="16"/>
        </w:rPr>
      </w:pPr>
      <w:r>
        <w:t xml:space="preserve">________________________________________________________________ </w:t>
      </w:r>
    </w:p>
    <w:p w14:paraId="4DBC5BB2" w14:textId="719EF26A" w:rsidR="00BF50E2" w:rsidRDefault="00B70CC8">
      <w:pPr>
        <w:rPr>
          <w:rFonts w:ascii="Arial" w:hAnsi="Arial" w:cs="Arial"/>
          <w:b/>
          <w:sz w:val="16"/>
          <w:szCs w:val="16"/>
        </w:rPr>
      </w:pPr>
      <w:r w:rsidRPr="00B70CC8">
        <w:rPr>
          <w:rFonts w:ascii="Arial" w:hAnsi="Arial" w:cs="Arial"/>
          <w:b/>
          <w:sz w:val="16"/>
          <w:szCs w:val="16"/>
        </w:rPr>
        <w:t>Mietdauer</w:t>
      </w:r>
    </w:p>
    <w:p w14:paraId="4DBC5BB3" w14:textId="77777777" w:rsidR="00B70CC8" w:rsidRPr="00B70CC8" w:rsidRDefault="00B70CC8">
      <w:pPr>
        <w:rPr>
          <w:rFonts w:ascii="Arial" w:hAnsi="Arial" w:cs="Arial"/>
          <w:sz w:val="16"/>
          <w:szCs w:val="16"/>
        </w:rPr>
      </w:pPr>
      <w:r w:rsidRPr="00B70CC8">
        <w:rPr>
          <w:rFonts w:ascii="Arial" w:hAnsi="Arial" w:cs="Arial"/>
          <w:sz w:val="16"/>
          <w:szCs w:val="16"/>
        </w:rPr>
        <w:t>Die Räumlichkeiten werden vermietet (Ferienwohnung oder Gästezimmer)</w:t>
      </w:r>
    </w:p>
    <w:p w14:paraId="4DBC5BB4" w14:textId="1E692689" w:rsidR="00B70CC8" w:rsidRDefault="00B70CC8">
      <w:pPr>
        <w:rPr>
          <w:rFonts w:ascii="Arial" w:hAnsi="Arial" w:cs="Arial"/>
          <w:sz w:val="16"/>
          <w:szCs w:val="16"/>
        </w:rPr>
      </w:pPr>
      <w:r w:rsidRPr="00B70CC8">
        <w:rPr>
          <w:rFonts w:ascii="Arial" w:hAnsi="Arial" w:cs="Arial"/>
          <w:sz w:val="16"/>
          <w:szCs w:val="16"/>
        </w:rPr>
        <w:t>Vom____________________________________________Bis___________________________________________________</w:t>
      </w:r>
    </w:p>
    <w:p w14:paraId="4DBC5BB5" w14:textId="77777777" w:rsidR="00B70CC8" w:rsidRDefault="00B70CC8">
      <w:pPr>
        <w:rPr>
          <w:rFonts w:ascii="Arial" w:hAnsi="Arial" w:cs="Arial"/>
          <w:sz w:val="16"/>
          <w:szCs w:val="16"/>
        </w:rPr>
      </w:pPr>
      <w:r w:rsidRPr="00B70CC8">
        <w:rPr>
          <w:rFonts w:ascii="Arial" w:hAnsi="Arial" w:cs="Arial"/>
          <w:b/>
          <w:sz w:val="16"/>
          <w:szCs w:val="16"/>
        </w:rPr>
        <w:t>Mietpreis</w:t>
      </w:r>
    </w:p>
    <w:p w14:paraId="0481272E" w14:textId="1BD216F0" w:rsidR="00BB79CD" w:rsidRDefault="00D55EB2">
      <w:pPr>
        <w:rPr>
          <w:rFonts w:ascii="Arial" w:hAnsi="Arial" w:cs="Arial"/>
          <w:sz w:val="16"/>
          <w:szCs w:val="16"/>
        </w:rPr>
      </w:pPr>
      <w:r>
        <w:rPr>
          <w:rFonts w:ascii="Arial" w:hAnsi="Arial" w:cs="Arial"/>
          <w:sz w:val="16"/>
          <w:szCs w:val="16"/>
        </w:rPr>
        <w:t>Pro Tag/Woche/Monat EUR __________</w:t>
      </w:r>
      <w:r w:rsidR="00BB79CD">
        <w:rPr>
          <w:rFonts w:ascii="Arial" w:hAnsi="Arial" w:cs="Arial"/>
          <w:sz w:val="16"/>
          <w:szCs w:val="16"/>
        </w:rPr>
        <w:t>_____________________________________________________________________</w:t>
      </w:r>
    </w:p>
    <w:p w14:paraId="4DBC5BB7" w14:textId="5600FE41" w:rsidR="00D55EB2" w:rsidRDefault="00D55EB2">
      <w:pPr>
        <w:rPr>
          <w:rFonts w:ascii="Arial" w:hAnsi="Arial" w:cs="Arial"/>
          <w:sz w:val="16"/>
          <w:szCs w:val="16"/>
        </w:rPr>
      </w:pPr>
      <w:r>
        <w:rPr>
          <w:rFonts w:ascii="Arial" w:hAnsi="Arial" w:cs="Arial"/>
          <w:sz w:val="16"/>
          <w:szCs w:val="16"/>
        </w:rPr>
        <w:t>weitere Kosten________________________________________________________</w:t>
      </w:r>
      <w:r w:rsidR="00BB79CD">
        <w:rPr>
          <w:rFonts w:ascii="Arial" w:hAnsi="Arial" w:cs="Arial"/>
          <w:sz w:val="16"/>
          <w:szCs w:val="16"/>
        </w:rPr>
        <w:t>__________________________________</w:t>
      </w:r>
    </w:p>
    <w:p w14:paraId="4DBC5BB8" w14:textId="77777777" w:rsidR="00D55EB2" w:rsidRDefault="00D55EB2">
      <w:pPr>
        <w:rPr>
          <w:rFonts w:ascii="Arial" w:hAnsi="Arial" w:cs="Arial"/>
          <w:b/>
          <w:sz w:val="16"/>
          <w:szCs w:val="16"/>
        </w:rPr>
      </w:pPr>
      <w:r w:rsidRPr="00D55EB2">
        <w:rPr>
          <w:rFonts w:ascii="Arial" w:hAnsi="Arial" w:cs="Arial"/>
          <w:b/>
          <w:sz w:val="16"/>
          <w:szCs w:val="16"/>
        </w:rPr>
        <w:t>1.Buchung</w:t>
      </w:r>
    </w:p>
    <w:p w14:paraId="4DBC5BB9" w14:textId="77777777" w:rsidR="0090792E" w:rsidRDefault="00D55EB2">
      <w:pPr>
        <w:rPr>
          <w:rFonts w:ascii="Arial" w:hAnsi="Arial" w:cs="Arial"/>
          <w:sz w:val="16"/>
          <w:szCs w:val="16"/>
        </w:rPr>
      </w:pPr>
      <w:r>
        <w:rPr>
          <w:rFonts w:ascii="Arial" w:hAnsi="Arial" w:cs="Arial"/>
          <w:sz w:val="16"/>
          <w:szCs w:val="16"/>
        </w:rPr>
        <w:t>Mit der Buchung die mündlich, schriftlich, telefonisch, per Fax oder Email erfolgen kann, schließt der Gast verbindlich einen Beherbergungsvertrag ab. Der Beherbergungsvertrag kommt mit der Buchungsbestätigung zustande. Dieser bedarf keiner schriftlichen Form. Bei Anreisen die 7 Tage nach der Buchung erfolgen, wird auf eine schriftliche Buchungsbestätigung verzichtet</w:t>
      </w:r>
      <w:r w:rsidR="0090792E">
        <w:rPr>
          <w:rFonts w:ascii="Arial" w:hAnsi="Arial" w:cs="Arial"/>
          <w:sz w:val="16"/>
          <w:szCs w:val="16"/>
        </w:rPr>
        <w:t>. Die Bestätigung kann in diesem Fall mündlich erfolgen. Die Buchung erfolgt durch den Gast auch für alle in der Buchung aufgeführten Personen. Der Buchende haftet für alle angemeldeten Personen.</w:t>
      </w:r>
    </w:p>
    <w:p w14:paraId="4DBC5BBA" w14:textId="77777777" w:rsidR="0090792E" w:rsidRDefault="0090792E">
      <w:pPr>
        <w:rPr>
          <w:rFonts w:ascii="Arial" w:hAnsi="Arial" w:cs="Arial"/>
          <w:b/>
          <w:sz w:val="16"/>
          <w:szCs w:val="16"/>
        </w:rPr>
      </w:pPr>
      <w:r>
        <w:rPr>
          <w:rFonts w:ascii="Arial" w:hAnsi="Arial" w:cs="Arial"/>
          <w:b/>
          <w:sz w:val="16"/>
          <w:szCs w:val="16"/>
        </w:rPr>
        <w:t>2.Reservierung</w:t>
      </w:r>
    </w:p>
    <w:p w14:paraId="4DBC5BBB" w14:textId="77777777" w:rsidR="00D55EB2" w:rsidRDefault="00AB4D48">
      <w:pPr>
        <w:rPr>
          <w:rFonts w:ascii="Arial" w:hAnsi="Arial" w:cs="Arial"/>
          <w:sz w:val="16"/>
          <w:szCs w:val="16"/>
        </w:rPr>
      </w:pPr>
      <w:r>
        <w:rPr>
          <w:rFonts w:ascii="Arial" w:hAnsi="Arial" w:cs="Arial"/>
          <w:sz w:val="16"/>
          <w:szCs w:val="16"/>
        </w:rPr>
        <w:t>Unverbindliche Reservierungen, die dem Gast zum Kostenlosen Rücktritt berechtigen, sind nur mit ausdrücklicher Vereinbarung mit dem Vermieter möglich. Ist eine ausdrückliche Vereinbarung nicht getroffen worden, kommt automatisch ein Beherbergungsvertag zustande. Ist eine unverbindliche Reservierung vereinbart worden so hat sich der Gast zu einem festen Zeitpunkt zu melden um zu buchen ansonsten entfällt jeglicher Anspruch.</w:t>
      </w:r>
    </w:p>
    <w:p w14:paraId="4DBC5BBC" w14:textId="77777777" w:rsidR="00AB4D48" w:rsidRDefault="00AB4D48">
      <w:pPr>
        <w:rPr>
          <w:rFonts w:ascii="Arial" w:hAnsi="Arial" w:cs="Arial"/>
          <w:sz w:val="16"/>
          <w:szCs w:val="16"/>
        </w:rPr>
      </w:pPr>
      <w:r>
        <w:rPr>
          <w:rFonts w:ascii="Arial" w:hAnsi="Arial" w:cs="Arial"/>
          <w:b/>
          <w:sz w:val="16"/>
          <w:szCs w:val="16"/>
        </w:rPr>
        <w:t>3.Rücktritt</w:t>
      </w:r>
    </w:p>
    <w:p w14:paraId="4DBC5BBD" w14:textId="77777777" w:rsidR="00AB4D48" w:rsidRDefault="00D339AF">
      <w:pPr>
        <w:rPr>
          <w:rFonts w:ascii="Arial" w:hAnsi="Arial" w:cs="Arial"/>
          <w:sz w:val="16"/>
          <w:szCs w:val="16"/>
        </w:rPr>
      </w:pPr>
      <w:r>
        <w:rPr>
          <w:rFonts w:ascii="Arial" w:hAnsi="Arial" w:cs="Arial"/>
          <w:sz w:val="16"/>
          <w:szCs w:val="16"/>
        </w:rPr>
        <w:t xml:space="preserve">Ein Rücktritt (Stornierung) </w:t>
      </w:r>
      <w:r w:rsidR="00567975">
        <w:rPr>
          <w:rFonts w:ascii="Arial" w:hAnsi="Arial" w:cs="Arial"/>
          <w:sz w:val="16"/>
          <w:szCs w:val="16"/>
        </w:rPr>
        <w:t>muss</w:t>
      </w:r>
      <w:r>
        <w:rPr>
          <w:rFonts w:ascii="Arial" w:hAnsi="Arial" w:cs="Arial"/>
          <w:sz w:val="16"/>
          <w:szCs w:val="16"/>
        </w:rPr>
        <w:t xml:space="preserve"> schriftlich an den Vermieter erfolgen. Es wird darauf hingewiesen, dass bei Nichtantritt der Reise ohne Reiserücktrittserklärung </w:t>
      </w:r>
      <w:r w:rsidR="00567975">
        <w:rPr>
          <w:rFonts w:ascii="Arial" w:hAnsi="Arial" w:cs="Arial"/>
          <w:sz w:val="16"/>
          <w:szCs w:val="16"/>
        </w:rPr>
        <w:t>der Gast zur vollen Bezahlung des Mietpreises verpflichtet bleibt. Wenn Sie 30 Tage vor Anreise von einer verbindlichen Buchung zurücktreten bzw. die Buchung nicht oder nur teilweise in Anspruch nehmen, hat der Vermieter Anspruch auf volle Vergütung, abzüglich der anfallenden Aufwendungen in Höhe von 10%. Bei Stornierung, die in der Zeit zwischen Eingang der Buchungsbestätigung bis zum 3</w:t>
      </w:r>
      <w:r w:rsidR="00BF37A8">
        <w:rPr>
          <w:rFonts w:ascii="Arial" w:hAnsi="Arial" w:cs="Arial"/>
          <w:sz w:val="16"/>
          <w:szCs w:val="16"/>
        </w:rPr>
        <w:t>0.Tag vor Reiseantritt erfolgen, sind 80% des Mietpreises zu zahlen.</w:t>
      </w:r>
    </w:p>
    <w:p w14:paraId="407DB1F2" w14:textId="77777777" w:rsidR="00886D55" w:rsidRDefault="00886D55">
      <w:pPr>
        <w:rPr>
          <w:rFonts w:ascii="Arial" w:hAnsi="Arial" w:cs="Arial"/>
          <w:b/>
          <w:sz w:val="16"/>
          <w:szCs w:val="16"/>
        </w:rPr>
      </w:pPr>
    </w:p>
    <w:p w14:paraId="45D14715" w14:textId="77777777" w:rsidR="00886D55" w:rsidRDefault="00886D55">
      <w:pPr>
        <w:rPr>
          <w:rFonts w:ascii="Arial" w:hAnsi="Arial" w:cs="Arial"/>
          <w:b/>
          <w:sz w:val="16"/>
          <w:szCs w:val="16"/>
        </w:rPr>
      </w:pPr>
    </w:p>
    <w:p w14:paraId="1E38F01A" w14:textId="77777777" w:rsidR="00886D55" w:rsidRDefault="00886D55">
      <w:pPr>
        <w:rPr>
          <w:rFonts w:ascii="Arial" w:hAnsi="Arial" w:cs="Arial"/>
          <w:b/>
          <w:sz w:val="16"/>
          <w:szCs w:val="16"/>
        </w:rPr>
      </w:pPr>
    </w:p>
    <w:p w14:paraId="4DBC5BBE" w14:textId="08A0DC88" w:rsidR="00BF37A8" w:rsidRDefault="00BF37A8">
      <w:pPr>
        <w:rPr>
          <w:rFonts w:ascii="Arial" w:hAnsi="Arial" w:cs="Arial"/>
          <w:b/>
          <w:sz w:val="16"/>
          <w:szCs w:val="16"/>
        </w:rPr>
      </w:pPr>
      <w:r>
        <w:rPr>
          <w:rFonts w:ascii="Arial" w:hAnsi="Arial" w:cs="Arial"/>
          <w:b/>
          <w:sz w:val="16"/>
          <w:szCs w:val="16"/>
        </w:rPr>
        <w:t>4.Bezahlung</w:t>
      </w:r>
    </w:p>
    <w:p w14:paraId="4DBC5BBF" w14:textId="77777777" w:rsidR="00B70CC8" w:rsidRDefault="00BF37A8">
      <w:pPr>
        <w:rPr>
          <w:rFonts w:ascii="Arial" w:hAnsi="Arial" w:cs="Arial"/>
          <w:sz w:val="16"/>
          <w:szCs w:val="16"/>
        </w:rPr>
      </w:pPr>
      <w:r>
        <w:rPr>
          <w:rFonts w:ascii="Arial" w:hAnsi="Arial" w:cs="Arial"/>
          <w:sz w:val="16"/>
          <w:szCs w:val="16"/>
        </w:rPr>
        <w:t>Nach erfolgter Buchung ist eine Anzahlung von 30% des Mietpreises zu Zahlen. Die Anzahlung ist innerhalb von 7 Werktagen nach Buchungseingang zu leisten. Die Frist beginnt mit Eingang der Buchungsbestätigung bei online Buchungen sofort. Sollte die Anzahlung aus irgendeinem Grund nicht möglich sein, ist dies dem Vermieter umgehend mitzuteilen. Erfolgt weder Anzahlung noch Benachrichtigung innerhalb von 7 Werktagen verweisen wir auf Punkt 3. Sollte die Anreise innerhalb von 7 Tagen nach der Buchung erfolgen, kann mit der Zustimmung des Vermieters auf eine Anzahlung verzichtet werden.</w:t>
      </w:r>
      <w:r w:rsidR="00806CD1">
        <w:rPr>
          <w:rFonts w:ascii="Arial" w:hAnsi="Arial" w:cs="Arial"/>
          <w:sz w:val="16"/>
          <w:szCs w:val="16"/>
        </w:rPr>
        <w:t xml:space="preserve"> Die Bezahlung oder Restzahlung ist bei Anreise fällig. Zahlungen sind in Bar oder per Überweisung möglich ohne Abzug.</w:t>
      </w:r>
    </w:p>
    <w:p w14:paraId="4DBC5BC0" w14:textId="77777777" w:rsidR="00806CD1" w:rsidRDefault="00806CD1">
      <w:pPr>
        <w:rPr>
          <w:rFonts w:ascii="Arial" w:hAnsi="Arial" w:cs="Arial"/>
          <w:sz w:val="16"/>
          <w:szCs w:val="16"/>
        </w:rPr>
      </w:pPr>
      <w:r>
        <w:rPr>
          <w:rFonts w:ascii="Arial" w:hAnsi="Arial" w:cs="Arial"/>
          <w:b/>
          <w:sz w:val="16"/>
          <w:szCs w:val="16"/>
        </w:rPr>
        <w:t>5.An-und Abreise</w:t>
      </w:r>
    </w:p>
    <w:p w14:paraId="4DBC5BC1" w14:textId="77777777" w:rsidR="00806CD1" w:rsidRDefault="00806CD1">
      <w:pPr>
        <w:rPr>
          <w:rFonts w:ascii="Arial" w:hAnsi="Arial" w:cs="Arial"/>
          <w:sz w:val="16"/>
          <w:szCs w:val="16"/>
        </w:rPr>
      </w:pPr>
      <w:r>
        <w:rPr>
          <w:rFonts w:ascii="Arial" w:hAnsi="Arial" w:cs="Arial"/>
          <w:sz w:val="16"/>
          <w:szCs w:val="16"/>
        </w:rPr>
        <w:t>Die Anreise erfolgt am ersten gebuchten Tag in Absprache mit dem Vermieter und muss telefonisch angekündigt werden. Eine Anreise vor 16 Uhr ist nur in Absprache mit dem Vermieter möglich. Am Abreisetag ist die Ferienwohnung bis 10Uhr zu räumen. Mit Zustimmung des Vermieters kann der Zeitpunkt des Vermieters verlegt werden. Der Vermieter hält sich vor eine verspätete Abreise in Rechnung zu stellen.</w:t>
      </w:r>
    </w:p>
    <w:p w14:paraId="4DBC5BC2" w14:textId="77777777" w:rsidR="00806CD1" w:rsidRDefault="00806CD1">
      <w:pPr>
        <w:rPr>
          <w:rFonts w:ascii="Arial" w:hAnsi="Arial" w:cs="Arial"/>
          <w:b/>
          <w:sz w:val="16"/>
          <w:szCs w:val="16"/>
        </w:rPr>
      </w:pPr>
      <w:r>
        <w:rPr>
          <w:rFonts w:ascii="Arial" w:hAnsi="Arial" w:cs="Arial"/>
          <w:b/>
          <w:sz w:val="16"/>
          <w:szCs w:val="16"/>
        </w:rPr>
        <w:t>6.Hausordnung</w:t>
      </w:r>
    </w:p>
    <w:p w14:paraId="4DBC5BC3" w14:textId="77777777" w:rsidR="000A6FFC" w:rsidRDefault="00806CD1">
      <w:pPr>
        <w:rPr>
          <w:rFonts w:ascii="Arial" w:hAnsi="Arial" w:cs="Arial"/>
          <w:sz w:val="16"/>
          <w:szCs w:val="16"/>
        </w:rPr>
      </w:pPr>
      <w:r>
        <w:rPr>
          <w:rFonts w:ascii="Arial" w:hAnsi="Arial" w:cs="Arial"/>
          <w:sz w:val="16"/>
          <w:szCs w:val="16"/>
        </w:rPr>
        <w:t xml:space="preserve">Wir bitten unsere Gäste nach </w:t>
      </w:r>
      <w:r w:rsidR="000A6FFC">
        <w:rPr>
          <w:rFonts w:ascii="Arial" w:hAnsi="Arial" w:cs="Arial"/>
          <w:sz w:val="16"/>
          <w:szCs w:val="16"/>
        </w:rPr>
        <w:t>Möglichkeit Hausschuhe o.ä. zu tragen, die Räume täglich gründlich zu lüften und in der Zeit von 22.00Uhr bis 8.00Uhr sich in Zimmerlautstärke zu verhalten. Alles benutzte in der Wohnung ordentlich und sauber zu verlassen und sparsam mit Strom und Heizung umzugehen. Hausrecht unter bestimmten Umständen kann es möglich sein, dass der Vermieter ohne Wissen des Mieters die Wohnung betreten muss. Die Wohnung ist in einem ordentlichen und sauberen Zustand zu übergeben. Der Vermieter behält sich vor außergewöhnliche Verschmutzungen in Rechnung zu Stellen.</w:t>
      </w:r>
      <w:r w:rsidR="00A17BBB">
        <w:rPr>
          <w:rFonts w:ascii="Arial" w:hAnsi="Arial" w:cs="Arial"/>
          <w:sz w:val="16"/>
          <w:szCs w:val="16"/>
        </w:rPr>
        <w:t xml:space="preserve"> Das Rauchen ist im Haus nicht erlaubt. Bei Zuwiderhandlung ist der Vermieter berechtigt, die Wohnung fristlos zu Kündigen und räumen zu lassen und alle Folgeschädigungen an den Gast ohne Abzug weiterzugeben. </w:t>
      </w:r>
      <w:r w:rsidR="00BF107D">
        <w:rPr>
          <w:rFonts w:ascii="Arial" w:hAnsi="Arial" w:cs="Arial"/>
          <w:sz w:val="16"/>
          <w:szCs w:val="16"/>
        </w:rPr>
        <w:t xml:space="preserve">Sollte es zu Schäden jeglicher Art in der Wohnung kommen, ist unverzüglich der Vermieter zu informieren. Der haftet für die vom ihn verursachten Schäden. Eltern haften für ihre Kinder. Bei Schäden, die vom Mieter verursacht wurden, die einem Totalschaden gleich kommen, hat dieser den vollen Wiederbeschaffungspreis zu zahlen. Sollte ein Haftpflichtversicherung bestehen, ist der Versicherung Meldung zu machen. Dem Vermieter ist Name, Anschrift und Versicherungsnummer sowie Schadensnummer schriftlich mitzuteilen. Bei Schäden die dem Totalschaden gleich kommen, für welche eine Haftpflichtversicherung eintritt, ist vom </w:t>
      </w:r>
      <w:r w:rsidR="00977815">
        <w:rPr>
          <w:rFonts w:ascii="Arial" w:hAnsi="Arial" w:cs="Arial"/>
          <w:sz w:val="16"/>
          <w:szCs w:val="16"/>
        </w:rPr>
        <w:t>Mieter die Differenz von</w:t>
      </w:r>
      <w:r w:rsidR="00BF107D">
        <w:rPr>
          <w:rFonts w:ascii="Arial" w:hAnsi="Arial" w:cs="Arial"/>
          <w:sz w:val="16"/>
          <w:szCs w:val="16"/>
        </w:rPr>
        <w:t xml:space="preserve"> der Versicherung bezahltem Zeitwert</w:t>
      </w:r>
      <w:r w:rsidR="00977815">
        <w:rPr>
          <w:rFonts w:ascii="Arial" w:hAnsi="Arial" w:cs="Arial"/>
          <w:sz w:val="16"/>
          <w:szCs w:val="16"/>
        </w:rPr>
        <w:t xml:space="preserve"> und dem Neuanschaffungspreis zu zahlen. Der Vermieter hält sich vor, im Streitfall auf Kosten des Schadensverursachers einen Gutachter zu bestellen. Für verlorene Schlüssel haftet der Mieter in voller Höhe für die ganze Schließanlage. Tiere sind in der Wohnung nur auf besondere Anfrage gestattet. Das Umstellen von Möbeln in der Wohnung, sowie das benutzen von freien Betten und deren Bettwäsche ist nicht erlaubt. Der Vermieter kann in diesem Fall zusätzliche Reinigungsgebühr verlangen. In der Ferienwohnung und im Flur und Treppenhaus ist die Hausordnung einzuhalten.</w:t>
      </w:r>
    </w:p>
    <w:p w14:paraId="4DBC5BC4" w14:textId="77777777" w:rsidR="00977815" w:rsidRDefault="00977815">
      <w:pPr>
        <w:rPr>
          <w:rFonts w:ascii="Arial" w:hAnsi="Arial" w:cs="Arial"/>
          <w:b/>
          <w:sz w:val="16"/>
          <w:szCs w:val="16"/>
        </w:rPr>
      </w:pPr>
      <w:r>
        <w:rPr>
          <w:rFonts w:ascii="Arial" w:hAnsi="Arial" w:cs="Arial"/>
          <w:b/>
          <w:sz w:val="16"/>
          <w:szCs w:val="16"/>
        </w:rPr>
        <w:t>7.Mieter</w:t>
      </w:r>
    </w:p>
    <w:p w14:paraId="4DBC5BC5" w14:textId="77777777" w:rsidR="00977815" w:rsidRDefault="00236C48">
      <w:pPr>
        <w:rPr>
          <w:rFonts w:ascii="Arial" w:hAnsi="Arial" w:cs="Arial"/>
          <w:sz w:val="16"/>
          <w:szCs w:val="16"/>
        </w:rPr>
      </w:pPr>
      <w:r>
        <w:rPr>
          <w:rFonts w:ascii="Arial" w:hAnsi="Arial" w:cs="Arial"/>
          <w:sz w:val="16"/>
          <w:szCs w:val="16"/>
        </w:rPr>
        <w:t>Die Ferienwohnung darf nur von den im Mietvertrag aufgeführten Personen genutzt werden. Sollte die Wohnung von noch mehr als vereinbarten Personen genutzt werden wird dies in Rechnung gestellt. Die Höhe legt der Vermieter fest und behält sich vor den Mietvertrag mit sofortiger Wirkung zu kündigen und zu räumen. Eine Überlassung an Dritte ist nicht erlaubt. Der Mieter erklärt sich mit den allgemeinen Geschäftsbedingungen einverstanden. Die Einverständniserklärung erfolgt mit der Buchung. Der Gast kann den Vermieter nur am Amtsgericht Wesel verklagen. Der Gast hat auftretende Mängel zwecks Abstellung sofort zu melden.</w:t>
      </w:r>
    </w:p>
    <w:p w14:paraId="4DBC5BC6" w14:textId="77777777" w:rsidR="00236C48" w:rsidRDefault="00236C48">
      <w:pPr>
        <w:rPr>
          <w:rFonts w:ascii="Arial" w:hAnsi="Arial" w:cs="Arial"/>
          <w:b/>
          <w:sz w:val="16"/>
          <w:szCs w:val="16"/>
        </w:rPr>
      </w:pPr>
      <w:r>
        <w:rPr>
          <w:rFonts w:ascii="Arial" w:hAnsi="Arial" w:cs="Arial"/>
          <w:b/>
          <w:sz w:val="16"/>
          <w:szCs w:val="16"/>
        </w:rPr>
        <w:t>8.Vermieter</w:t>
      </w:r>
    </w:p>
    <w:p w14:paraId="4DBC5BC7" w14:textId="77777777" w:rsidR="00236C48" w:rsidRDefault="00236C48">
      <w:pPr>
        <w:rPr>
          <w:rFonts w:ascii="Arial" w:hAnsi="Arial" w:cs="Arial"/>
          <w:sz w:val="16"/>
          <w:szCs w:val="16"/>
        </w:rPr>
      </w:pPr>
      <w:r>
        <w:rPr>
          <w:rFonts w:ascii="Arial" w:hAnsi="Arial" w:cs="Arial"/>
          <w:sz w:val="16"/>
          <w:szCs w:val="16"/>
        </w:rPr>
        <w:t>B</w:t>
      </w:r>
      <w:r w:rsidR="000C231D">
        <w:rPr>
          <w:rFonts w:ascii="Arial" w:hAnsi="Arial" w:cs="Arial"/>
          <w:sz w:val="16"/>
          <w:szCs w:val="16"/>
        </w:rPr>
        <w:t>ei groben Verstößen gegen die AG</w:t>
      </w:r>
      <w:r>
        <w:rPr>
          <w:rFonts w:ascii="Arial" w:hAnsi="Arial" w:cs="Arial"/>
          <w:sz w:val="16"/>
          <w:szCs w:val="16"/>
        </w:rPr>
        <w:t xml:space="preserve">B oder Hausordnung ist der Vermieter berechtigt, das </w:t>
      </w:r>
      <w:r w:rsidR="000C231D">
        <w:rPr>
          <w:rFonts w:ascii="Arial" w:hAnsi="Arial" w:cs="Arial"/>
          <w:sz w:val="16"/>
          <w:szCs w:val="16"/>
        </w:rPr>
        <w:t>Mietverhältnis</w:t>
      </w:r>
      <w:r>
        <w:rPr>
          <w:rFonts w:ascii="Arial" w:hAnsi="Arial" w:cs="Arial"/>
          <w:sz w:val="16"/>
          <w:szCs w:val="16"/>
        </w:rPr>
        <w:t xml:space="preserve"> sofort und fristlos zu kündigen.</w:t>
      </w:r>
      <w:r w:rsidR="000C231D">
        <w:rPr>
          <w:rFonts w:ascii="Arial" w:hAnsi="Arial" w:cs="Arial"/>
          <w:sz w:val="16"/>
          <w:szCs w:val="16"/>
        </w:rPr>
        <w:t xml:space="preserve"> Ein Rechtsanspruch auf Rückzahlung des Mietzinses oder eine Entschädigung für den Mieter besteht nicht. Klagen des Vermieters gegen den Gast erfolgen am sitzt des Vermieters, Amtsgericht Wesel. Der Vermieter haftet nicht für Leitungsstörungen.</w:t>
      </w:r>
    </w:p>
    <w:p w14:paraId="4DBC5BC8" w14:textId="77777777" w:rsidR="000C231D" w:rsidRDefault="000C231D">
      <w:pPr>
        <w:rPr>
          <w:rFonts w:ascii="Arial" w:hAnsi="Arial" w:cs="Arial"/>
          <w:b/>
          <w:sz w:val="16"/>
          <w:szCs w:val="16"/>
        </w:rPr>
      </w:pPr>
      <w:r>
        <w:rPr>
          <w:rFonts w:ascii="Arial" w:hAnsi="Arial" w:cs="Arial"/>
          <w:b/>
          <w:sz w:val="16"/>
          <w:szCs w:val="16"/>
        </w:rPr>
        <w:t>9.Bankverbindungen und Steuernummer</w:t>
      </w:r>
    </w:p>
    <w:p w14:paraId="4DBC5BC9" w14:textId="77777777" w:rsidR="000C231D" w:rsidRDefault="000C231D">
      <w:pPr>
        <w:rPr>
          <w:rFonts w:ascii="Arial" w:hAnsi="Arial" w:cs="Arial"/>
          <w:sz w:val="16"/>
          <w:szCs w:val="16"/>
        </w:rPr>
      </w:pPr>
      <w:r>
        <w:rPr>
          <w:rFonts w:ascii="Arial" w:hAnsi="Arial" w:cs="Arial"/>
          <w:sz w:val="16"/>
          <w:szCs w:val="16"/>
        </w:rPr>
        <w:t>Vermieter</w:t>
      </w:r>
    </w:p>
    <w:p w14:paraId="4DBC5BCA" w14:textId="77777777" w:rsidR="000C231D" w:rsidRDefault="000C231D">
      <w:pPr>
        <w:rPr>
          <w:rFonts w:ascii="Arial" w:hAnsi="Arial" w:cs="Arial"/>
          <w:sz w:val="16"/>
          <w:szCs w:val="16"/>
        </w:rPr>
      </w:pPr>
      <w:r>
        <w:rPr>
          <w:rFonts w:ascii="Arial" w:hAnsi="Arial" w:cs="Arial"/>
          <w:sz w:val="16"/>
          <w:szCs w:val="16"/>
        </w:rPr>
        <w:t>Steuer Nr.130/5086/3288 DE263100458</w:t>
      </w:r>
    </w:p>
    <w:p w14:paraId="4DBC5BCB" w14:textId="77777777" w:rsidR="000C231D" w:rsidRDefault="000C231D">
      <w:pPr>
        <w:rPr>
          <w:rFonts w:ascii="Arial" w:hAnsi="Arial" w:cs="Arial"/>
          <w:sz w:val="16"/>
          <w:szCs w:val="16"/>
        </w:rPr>
      </w:pPr>
      <w:r>
        <w:rPr>
          <w:rFonts w:ascii="Arial" w:hAnsi="Arial" w:cs="Arial"/>
          <w:sz w:val="16"/>
          <w:szCs w:val="16"/>
        </w:rPr>
        <w:t>KTO.______________________________ BLZ._________________________________ Bank_________________________</w:t>
      </w:r>
    </w:p>
    <w:p w14:paraId="4DBC5BCC" w14:textId="4DA7398C" w:rsidR="000C231D" w:rsidRDefault="000C231D">
      <w:pPr>
        <w:rPr>
          <w:rFonts w:ascii="Arial" w:hAnsi="Arial" w:cs="Arial"/>
          <w:sz w:val="16"/>
          <w:szCs w:val="16"/>
        </w:rPr>
      </w:pPr>
      <w:r>
        <w:rPr>
          <w:rFonts w:ascii="Arial" w:hAnsi="Arial" w:cs="Arial"/>
          <w:sz w:val="16"/>
          <w:szCs w:val="16"/>
        </w:rPr>
        <w:t>Mieter</w:t>
      </w:r>
    </w:p>
    <w:p w14:paraId="4DBC5BCD" w14:textId="446982B3" w:rsidR="000C231D" w:rsidRDefault="000C231D">
      <w:pPr>
        <w:rPr>
          <w:rFonts w:ascii="Arial" w:hAnsi="Arial" w:cs="Arial"/>
          <w:sz w:val="16"/>
          <w:szCs w:val="16"/>
        </w:rPr>
      </w:pPr>
      <w:r>
        <w:rPr>
          <w:rFonts w:ascii="Arial" w:hAnsi="Arial" w:cs="Arial"/>
          <w:sz w:val="16"/>
          <w:szCs w:val="16"/>
        </w:rPr>
        <w:t>Steuer Nr.</w:t>
      </w:r>
      <w:r w:rsidR="005C251D">
        <w:rPr>
          <w:rFonts w:ascii="Arial" w:hAnsi="Arial" w:cs="Arial"/>
          <w:sz w:val="16"/>
          <w:szCs w:val="16"/>
        </w:rPr>
        <w:t>_____________________________________________________________________________________________</w:t>
      </w:r>
    </w:p>
    <w:p w14:paraId="740DBA0B" w14:textId="77777777" w:rsidR="005C251D" w:rsidRDefault="005C251D">
      <w:pPr>
        <w:rPr>
          <w:rFonts w:ascii="Arial" w:hAnsi="Arial" w:cs="Arial"/>
          <w:sz w:val="16"/>
          <w:szCs w:val="16"/>
        </w:rPr>
      </w:pPr>
    </w:p>
    <w:p w14:paraId="4DBC5BCE" w14:textId="1EC7DA48" w:rsidR="000C231D" w:rsidRDefault="000C231D">
      <w:pPr>
        <w:rPr>
          <w:rFonts w:ascii="Arial" w:hAnsi="Arial" w:cs="Arial"/>
          <w:sz w:val="16"/>
          <w:szCs w:val="16"/>
        </w:rPr>
      </w:pPr>
      <w:r>
        <w:rPr>
          <w:rFonts w:ascii="Arial" w:hAnsi="Arial" w:cs="Arial"/>
          <w:sz w:val="16"/>
          <w:szCs w:val="16"/>
        </w:rPr>
        <w:lastRenderedPageBreak/>
        <w:t xml:space="preserve">KTO.______________________________ </w:t>
      </w:r>
      <w:proofErr w:type="gramStart"/>
      <w:r>
        <w:rPr>
          <w:rFonts w:ascii="Arial" w:hAnsi="Arial" w:cs="Arial"/>
          <w:sz w:val="16"/>
          <w:szCs w:val="16"/>
        </w:rPr>
        <w:t>BLZ._</w:t>
      </w:r>
      <w:proofErr w:type="gramEnd"/>
      <w:r>
        <w:rPr>
          <w:rFonts w:ascii="Arial" w:hAnsi="Arial" w:cs="Arial"/>
          <w:sz w:val="16"/>
          <w:szCs w:val="16"/>
        </w:rPr>
        <w:t>________________________________ Bank_________________________</w:t>
      </w:r>
    </w:p>
    <w:p w14:paraId="4B5D9BB8" w14:textId="77777777" w:rsidR="00792CBC" w:rsidRDefault="00792CBC">
      <w:pPr>
        <w:rPr>
          <w:rFonts w:ascii="Arial" w:hAnsi="Arial" w:cs="Arial"/>
          <w:b/>
          <w:sz w:val="16"/>
          <w:szCs w:val="16"/>
        </w:rPr>
      </w:pPr>
    </w:p>
    <w:p w14:paraId="4DBC5BCF" w14:textId="56E93330" w:rsidR="000C231D" w:rsidRDefault="000C231D">
      <w:pPr>
        <w:rPr>
          <w:rFonts w:ascii="Arial" w:hAnsi="Arial" w:cs="Arial"/>
          <w:b/>
          <w:sz w:val="16"/>
          <w:szCs w:val="16"/>
        </w:rPr>
      </w:pPr>
      <w:r>
        <w:rPr>
          <w:rFonts w:ascii="Arial" w:hAnsi="Arial" w:cs="Arial"/>
          <w:b/>
          <w:sz w:val="16"/>
          <w:szCs w:val="16"/>
        </w:rPr>
        <w:t>10. Schlüssel</w:t>
      </w:r>
    </w:p>
    <w:p w14:paraId="4DBC5BD1" w14:textId="7859B8CB" w:rsidR="000C231D" w:rsidRDefault="000C231D">
      <w:pPr>
        <w:rPr>
          <w:rFonts w:ascii="Arial" w:hAnsi="Arial" w:cs="Arial"/>
          <w:sz w:val="16"/>
          <w:szCs w:val="16"/>
        </w:rPr>
      </w:pPr>
      <w:r>
        <w:rPr>
          <w:rFonts w:ascii="Arial" w:hAnsi="Arial" w:cs="Arial"/>
          <w:sz w:val="16"/>
          <w:szCs w:val="16"/>
        </w:rPr>
        <w:t>Der Mieter hat dem Gast folgende Schlüssel übergeben</w:t>
      </w:r>
      <w:r w:rsidR="00715CFA">
        <w:rPr>
          <w:rFonts w:ascii="Arial" w:hAnsi="Arial" w:cs="Arial"/>
          <w:sz w:val="16"/>
          <w:szCs w:val="16"/>
        </w:rPr>
        <w:t>__________</w:t>
      </w:r>
      <w:r>
        <w:rPr>
          <w:rFonts w:ascii="Arial" w:hAnsi="Arial" w:cs="Arial"/>
          <w:sz w:val="16"/>
          <w:szCs w:val="16"/>
        </w:rPr>
        <w:t>_______________________________________________</w:t>
      </w:r>
    </w:p>
    <w:p w14:paraId="4DBC5BD2" w14:textId="77777777" w:rsidR="000C231D" w:rsidRDefault="003A0E1C">
      <w:pPr>
        <w:rPr>
          <w:rFonts w:ascii="Arial" w:hAnsi="Arial" w:cs="Arial"/>
          <w:sz w:val="16"/>
          <w:szCs w:val="16"/>
        </w:rPr>
      </w:pPr>
      <w:r>
        <w:rPr>
          <w:rFonts w:ascii="Arial" w:hAnsi="Arial" w:cs="Arial"/>
          <w:b/>
          <w:sz w:val="16"/>
          <w:szCs w:val="16"/>
        </w:rPr>
        <w:t>11.Haftung</w:t>
      </w:r>
    </w:p>
    <w:p w14:paraId="4DBC5BD3" w14:textId="77777777" w:rsidR="003A0E1C" w:rsidRDefault="003A0E1C">
      <w:pPr>
        <w:rPr>
          <w:rFonts w:ascii="Arial" w:hAnsi="Arial" w:cs="Arial"/>
          <w:sz w:val="16"/>
          <w:szCs w:val="16"/>
        </w:rPr>
      </w:pPr>
      <w:r>
        <w:rPr>
          <w:rFonts w:ascii="Arial" w:hAnsi="Arial" w:cs="Arial"/>
          <w:sz w:val="16"/>
          <w:szCs w:val="16"/>
        </w:rPr>
        <w:t>Schadensersatzansprüche sind unabhängig von der Art der Pflichtverletzung ausgeschlossen, soweit nicht vorsätzliches oder grob fahrlässiges Handeln vorliegt. Dies gilt auch für unerlaubte Handlungen. Bei der Verletzung wesentlicher Vertragspflichten haftet der Berater für jede Fahrlässigkeit, jedoch nur bis zur Höhe des vorhersehbaren Schadens. Soweit die Haftung ausgeschlossen oder beschränkt ist, gilt dies au</w:t>
      </w:r>
      <w:r w:rsidR="00830F1C">
        <w:rPr>
          <w:rFonts w:ascii="Arial" w:hAnsi="Arial" w:cs="Arial"/>
          <w:sz w:val="16"/>
          <w:szCs w:val="16"/>
        </w:rPr>
        <w:t>ch für Organe, Angestellte und</w:t>
      </w:r>
      <w:r>
        <w:rPr>
          <w:rFonts w:ascii="Arial" w:hAnsi="Arial" w:cs="Arial"/>
          <w:sz w:val="16"/>
          <w:szCs w:val="16"/>
        </w:rPr>
        <w:t xml:space="preserve"> Arbeitnehmer </w:t>
      </w:r>
      <w:r w:rsidR="00830F1C">
        <w:rPr>
          <w:rFonts w:ascii="Arial" w:hAnsi="Arial" w:cs="Arial"/>
          <w:sz w:val="16"/>
          <w:szCs w:val="16"/>
        </w:rPr>
        <w:t>sowie für Vertreter und Erfüllungsgehilfen.</w:t>
      </w:r>
    </w:p>
    <w:p w14:paraId="4DBC5BD4" w14:textId="77777777" w:rsidR="00830F1C" w:rsidRDefault="00830F1C">
      <w:pPr>
        <w:rPr>
          <w:rFonts w:ascii="Arial" w:hAnsi="Arial" w:cs="Arial"/>
          <w:b/>
          <w:sz w:val="16"/>
          <w:szCs w:val="16"/>
        </w:rPr>
      </w:pPr>
    </w:p>
    <w:p w14:paraId="4DBC5BD5" w14:textId="77777777" w:rsidR="00830F1C" w:rsidRDefault="00830F1C">
      <w:pPr>
        <w:rPr>
          <w:rFonts w:ascii="Arial" w:hAnsi="Arial" w:cs="Arial"/>
          <w:b/>
          <w:sz w:val="16"/>
          <w:szCs w:val="16"/>
        </w:rPr>
      </w:pPr>
      <w:r>
        <w:rPr>
          <w:rFonts w:ascii="Arial" w:hAnsi="Arial" w:cs="Arial"/>
          <w:b/>
          <w:sz w:val="16"/>
          <w:szCs w:val="16"/>
        </w:rPr>
        <w:t>12.Schriftform</w:t>
      </w:r>
    </w:p>
    <w:p w14:paraId="4DBC5BD6" w14:textId="77777777" w:rsidR="00830F1C" w:rsidRDefault="00830F1C">
      <w:pPr>
        <w:rPr>
          <w:rFonts w:ascii="Arial" w:hAnsi="Arial" w:cs="Arial"/>
          <w:sz w:val="16"/>
          <w:szCs w:val="16"/>
        </w:rPr>
      </w:pPr>
      <w:r>
        <w:rPr>
          <w:rFonts w:ascii="Arial" w:hAnsi="Arial" w:cs="Arial"/>
          <w:sz w:val="16"/>
          <w:szCs w:val="16"/>
        </w:rPr>
        <w:t>Änderungen und Ergänzungen dieses Vertrages bedürfen der Schriftform. Dies gilt auch für die Änderungen des Vorstehenden Satzes.</w:t>
      </w:r>
    </w:p>
    <w:p w14:paraId="4DBC5BD7" w14:textId="77777777" w:rsidR="00830F1C" w:rsidRDefault="00830F1C">
      <w:pPr>
        <w:rPr>
          <w:rFonts w:ascii="Arial" w:hAnsi="Arial" w:cs="Arial"/>
          <w:b/>
          <w:sz w:val="16"/>
          <w:szCs w:val="16"/>
        </w:rPr>
      </w:pPr>
      <w:r>
        <w:rPr>
          <w:rFonts w:ascii="Arial" w:hAnsi="Arial" w:cs="Arial"/>
          <w:b/>
          <w:sz w:val="16"/>
          <w:szCs w:val="16"/>
        </w:rPr>
        <w:t>13.Salvatorische Klausel</w:t>
      </w:r>
    </w:p>
    <w:p w14:paraId="4DBC5BD8" w14:textId="77777777" w:rsidR="00830F1C" w:rsidRDefault="00830F1C">
      <w:pPr>
        <w:rPr>
          <w:rFonts w:ascii="Arial" w:hAnsi="Arial" w:cs="Arial"/>
          <w:sz w:val="16"/>
          <w:szCs w:val="16"/>
        </w:rPr>
      </w:pPr>
      <w:r>
        <w:rPr>
          <w:rFonts w:ascii="Arial" w:hAnsi="Arial" w:cs="Arial"/>
          <w:sz w:val="16"/>
          <w:szCs w:val="16"/>
        </w:rPr>
        <w:t>Sollten einzelne Bestimmungen dieses Vertrages ganz oder teilweise unwirksam sein oder werden oder sollte sich im Vertrag eine Lücke befinden, so soll hierdurch die Gültigkeit oder übrigen Bestimmungen nicht berührt werden.</w:t>
      </w:r>
    </w:p>
    <w:p w14:paraId="4DBC5BD9" w14:textId="77777777" w:rsidR="00830F1C" w:rsidRDefault="00830F1C">
      <w:pPr>
        <w:rPr>
          <w:rFonts w:ascii="Arial" w:hAnsi="Arial" w:cs="Arial"/>
          <w:sz w:val="16"/>
          <w:szCs w:val="16"/>
        </w:rPr>
      </w:pPr>
      <w:r>
        <w:rPr>
          <w:rFonts w:ascii="Arial" w:hAnsi="Arial" w:cs="Arial"/>
          <w:sz w:val="16"/>
          <w:szCs w:val="16"/>
        </w:rPr>
        <w:t>Anstelle von unwirksamen Bestimmungen oder zur Ausfüllung der Lücke soll eine Angemessene Regelung treten, die, soweit rechtlich möglich, dem am nächsten kommt, was die Vertragsparteien gewollt haben oder nach dem Sinn und Zweck dieses Vertrages gewollt haben würden, wenn sie den Punkt bedacht hätten.</w:t>
      </w:r>
    </w:p>
    <w:p w14:paraId="4DBC5BDA" w14:textId="77777777" w:rsidR="00830F1C" w:rsidRDefault="00830F1C">
      <w:pPr>
        <w:rPr>
          <w:rFonts w:ascii="Arial" w:hAnsi="Arial" w:cs="Arial"/>
          <w:b/>
          <w:sz w:val="16"/>
          <w:szCs w:val="16"/>
        </w:rPr>
      </w:pPr>
      <w:r>
        <w:rPr>
          <w:rFonts w:ascii="Arial" w:hAnsi="Arial" w:cs="Arial"/>
          <w:b/>
          <w:sz w:val="16"/>
          <w:szCs w:val="16"/>
        </w:rPr>
        <w:t>14.Rechtswalt es findet deutsches Recht Anwendung</w:t>
      </w:r>
    </w:p>
    <w:p w14:paraId="4DBC5BDB" w14:textId="77777777" w:rsidR="00830F1C" w:rsidRDefault="00830F1C">
      <w:pPr>
        <w:rPr>
          <w:rFonts w:ascii="Arial" w:hAnsi="Arial" w:cs="Arial"/>
          <w:b/>
          <w:sz w:val="16"/>
          <w:szCs w:val="16"/>
        </w:rPr>
      </w:pPr>
    </w:p>
    <w:p w14:paraId="4DBC5BDC" w14:textId="77777777" w:rsidR="00686958" w:rsidRDefault="00686958">
      <w:pPr>
        <w:rPr>
          <w:rFonts w:ascii="Arial" w:hAnsi="Arial" w:cs="Arial"/>
          <w:b/>
          <w:sz w:val="16"/>
          <w:szCs w:val="16"/>
        </w:rPr>
      </w:pPr>
      <w:r>
        <w:rPr>
          <w:rFonts w:ascii="Arial" w:hAnsi="Arial" w:cs="Arial"/>
          <w:b/>
          <w:sz w:val="16"/>
          <w:szCs w:val="16"/>
        </w:rPr>
        <w:t>15.Unterschriften</w:t>
      </w:r>
    </w:p>
    <w:p w14:paraId="4DBC5BDD" w14:textId="77777777" w:rsidR="00686958" w:rsidRDefault="00686958">
      <w:pPr>
        <w:rPr>
          <w:rFonts w:ascii="Arial" w:hAnsi="Arial" w:cs="Arial"/>
          <w:sz w:val="16"/>
          <w:szCs w:val="16"/>
        </w:rPr>
      </w:pPr>
      <w:r>
        <w:rPr>
          <w:rFonts w:ascii="Arial" w:hAnsi="Arial" w:cs="Arial"/>
          <w:sz w:val="16"/>
          <w:szCs w:val="16"/>
        </w:rPr>
        <w:t>Vermieter</w:t>
      </w:r>
    </w:p>
    <w:p w14:paraId="4DBC5BDE" w14:textId="77777777" w:rsidR="00686958" w:rsidRDefault="00686958">
      <w:pPr>
        <w:rPr>
          <w:rFonts w:ascii="Arial" w:hAnsi="Arial" w:cs="Arial"/>
          <w:sz w:val="16"/>
          <w:szCs w:val="16"/>
        </w:rPr>
      </w:pPr>
    </w:p>
    <w:p w14:paraId="4DBC5BDF" w14:textId="77777777" w:rsidR="00686958" w:rsidRDefault="00686958">
      <w:pPr>
        <w:rPr>
          <w:rFonts w:ascii="Arial" w:hAnsi="Arial" w:cs="Arial"/>
          <w:sz w:val="16"/>
          <w:szCs w:val="16"/>
        </w:rPr>
      </w:pPr>
      <w:r w:rsidRPr="00686958">
        <w:rPr>
          <w:rFonts w:ascii="Arial" w:hAnsi="Arial" w:cs="Arial"/>
          <w:sz w:val="16"/>
          <w:szCs w:val="16"/>
        </w:rPr>
        <w:t>Hamminkeln, den</w:t>
      </w:r>
      <w:r>
        <w:rPr>
          <w:rFonts w:ascii="Arial" w:hAnsi="Arial" w:cs="Arial"/>
          <w:sz w:val="16"/>
          <w:szCs w:val="16"/>
        </w:rPr>
        <w:t>_______________________________________________________________________________________</w:t>
      </w:r>
    </w:p>
    <w:p w14:paraId="4DBC5BE0" w14:textId="77777777" w:rsidR="00686958" w:rsidRDefault="00686958">
      <w:pPr>
        <w:rPr>
          <w:rFonts w:ascii="Arial" w:hAnsi="Arial" w:cs="Arial"/>
          <w:sz w:val="16"/>
          <w:szCs w:val="16"/>
        </w:rPr>
      </w:pPr>
    </w:p>
    <w:p w14:paraId="4DBC5BE1" w14:textId="77777777" w:rsidR="00686958" w:rsidRDefault="00686958">
      <w:pPr>
        <w:rPr>
          <w:rFonts w:ascii="Arial" w:hAnsi="Arial" w:cs="Arial"/>
          <w:sz w:val="16"/>
          <w:szCs w:val="16"/>
        </w:rPr>
      </w:pPr>
      <w:r>
        <w:rPr>
          <w:rFonts w:ascii="Arial" w:hAnsi="Arial" w:cs="Arial"/>
          <w:sz w:val="16"/>
          <w:szCs w:val="16"/>
        </w:rPr>
        <w:t>Rüdiger Mölls-Hüfing_____________________________________________________________________________________</w:t>
      </w:r>
    </w:p>
    <w:p w14:paraId="4DBC5BE2" w14:textId="77777777" w:rsidR="00686958" w:rsidRDefault="00686958">
      <w:pPr>
        <w:rPr>
          <w:rFonts w:ascii="Arial" w:hAnsi="Arial" w:cs="Arial"/>
          <w:sz w:val="16"/>
          <w:szCs w:val="16"/>
        </w:rPr>
      </w:pPr>
    </w:p>
    <w:p w14:paraId="4DBC5BE3" w14:textId="77777777" w:rsidR="00686958" w:rsidRDefault="00686958">
      <w:pPr>
        <w:rPr>
          <w:rFonts w:ascii="Arial" w:hAnsi="Arial" w:cs="Arial"/>
          <w:sz w:val="16"/>
          <w:szCs w:val="16"/>
        </w:rPr>
      </w:pPr>
    </w:p>
    <w:p w14:paraId="4DBC5BE4" w14:textId="77777777" w:rsidR="00686958" w:rsidRDefault="00686958">
      <w:pPr>
        <w:rPr>
          <w:rFonts w:ascii="Arial" w:hAnsi="Arial" w:cs="Arial"/>
          <w:sz w:val="16"/>
          <w:szCs w:val="16"/>
        </w:rPr>
      </w:pPr>
      <w:r>
        <w:rPr>
          <w:rFonts w:ascii="Arial" w:hAnsi="Arial" w:cs="Arial"/>
          <w:sz w:val="16"/>
          <w:szCs w:val="16"/>
        </w:rPr>
        <w:t>Mieter</w:t>
      </w:r>
    </w:p>
    <w:p w14:paraId="4DBC5BE5" w14:textId="77777777" w:rsidR="00686958" w:rsidRDefault="00686958">
      <w:pPr>
        <w:rPr>
          <w:rFonts w:ascii="Arial" w:hAnsi="Arial" w:cs="Arial"/>
          <w:sz w:val="16"/>
          <w:szCs w:val="16"/>
        </w:rPr>
      </w:pPr>
    </w:p>
    <w:p w14:paraId="4DBC5BE6" w14:textId="77777777" w:rsidR="00686958" w:rsidRDefault="00686958">
      <w:pPr>
        <w:rPr>
          <w:rFonts w:ascii="Arial" w:hAnsi="Arial" w:cs="Arial"/>
          <w:sz w:val="16"/>
          <w:szCs w:val="16"/>
        </w:rPr>
      </w:pPr>
      <w:r>
        <w:rPr>
          <w:rFonts w:ascii="Arial" w:hAnsi="Arial" w:cs="Arial"/>
          <w:sz w:val="16"/>
          <w:szCs w:val="16"/>
        </w:rPr>
        <w:t>Hamminkeln, den_______________________________________________________________________________________</w:t>
      </w:r>
    </w:p>
    <w:p w14:paraId="4DBC5BE7" w14:textId="77777777" w:rsidR="00686958" w:rsidRDefault="00686958">
      <w:pPr>
        <w:rPr>
          <w:rFonts w:ascii="Arial" w:hAnsi="Arial" w:cs="Arial"/>
          <w:sz w:val="16"/>
          <w:szCs w:val="16"/>
        </w:rPr>
      </w:pPr>
    </w:p>
    <w:p w14:paraId="4DBC5BE8" w14:textId="77777777" w:rsidR="00686958" w:rsidRPr="00686958" w:rsidRDefault="00686958">
      <w:pPr>
        <w:rPr>
          <w:rFonts w:ascii="Arial" w:hAnsi="Arial" w:cs="Arial"/>
          <w:sz w:val="16"/>
          <w:szCs w:val="16"/>
        </w:rPr>
      </w:pPr>
      <w:r>
        <w:rPr>
          <w:rFonts w:ascii="Arial" w:hAnsi="Arial" w:cs="Arial"/>
          <w:sz w:val="16"/>
          <w:szCs w:val="16"/>
        </w:rPr>
        <w:t>Mieter________________________________________________________________________________________________</w:t>
      </w:r>
    </w:p>
    <w:p w14:paraId="4DBC5BE9" w14:textId="77777777" w:rsidR="005E5B9D" w:rsidRPr="00686958" w:rsidRDefault="005E5B9D">
      <w:pPr>
        <w:rPr>
          <w:rFonts w:ascii="Arial" w:hAnsi="Arial" w:cs="Arial"/>
          <w:sz w:val="16"/>
          <w:szCs w:val="16"/>
        </w:rPr>
      </w:pPr>
    </w:p>
    <w:sectPr w:rsidR="005E5B9D" w:rsidRPr="00686958" w:rsidSect="001101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F50E2"/>
    <w:rsid w:val="0002045F"/>
    <w:rsid w:val="000A6FFC"/>
    <w:rsid w:val="000C231D"/>
    <w:rsid w:val="00110187"/>
    <w:rsid w:val="00140010"/>
    <w:rsid w:val="00236C48"/>
    <w:rsid w:val="002E49BD"/>
    <w:rsid w:val="003A0E1C"/>
    <w:rsid w:val="003C0FE7"/>
    <w:rsid w:val="00401043"/>
    <w:rsid w:val="00567975"/>
    <w:rsid w:val="005B1646"/>
    <w:rsid w:val="005C251D"/>
    <w:rsid w:val="005D6E67"/>
    <w:rsid w:val="005E5B9D"/>
    <w:rsid w:val="00686958"/>
    <w:rsid w:val="00715CFA"/>
    <w:rsid w:val="00770F57"/>
    <w:rsid w:val="00792CBC"/>
    <w:rsid w:val="007E01C0"/>
    <w:rsid w:val="00806CD1"/>
    <w:rsid w:val="00830F1C"/>
    <w:rsid w:val="008476FF"/>
    <w:rsid w:val="00886D55"/>
    <w:rsid w:val="0090792E"/>
    <w:rsid w:val="00977815"/>
    <w:rsid w:val="00A17BBB"/>
    <w:rsid w:val="00AB4D48"/>
    <w:rsid w:val="00B31186"/>
    <w:rsid w:val="00B31488"/>
    <w:rsid w:val="00B70CC8"/>
    <w:rsid w:val="00BB79CD"/>
    <w:rsid w:val="00BF107D"/>
    <w:rsid w:val="00BF37A8"/>
    <w:rsid w:val="00BF50E2"/>
    <w:rsid w:val="00D339AF"/>
    <w:rsid w:val="00D55EB2"/>
    <w:rsid w:val="00D72B01"/>
    <w:rsid w:val="00E16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5BAA"/>
  <w15:docId w15:val="{6228ECF3-F082-40C5-84A6-B6D952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1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8091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RMH</dc:creator>
  <cp:lastModifiedBy>Rüdiger Mölls-Hüfing</cp:lastModifiedBy>
  <cp:revision>24</cp:revision>
  <dcterms:created xsi:type="dcterms:W3CDTF">2010-06-29T08:04:00Z</dcterms:created>
  <dcterms:modified xsi:type="dcterms:W3CDTF">2022-11-12T19:23:00Z</dcterms:modified>
</cp:coreProperties>
</file>